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297" w:rsidRDefault="00AD6297" w:rsidP="00AD6297">
      <w:pPr>
        <w:pStyle w:val="a3"/>
        <w:spacing w:before="0" w:beforeAutospacing="0" w:after="0" w:afterAutospacing="0"/>
        <w:ind w:firstLine="708"/>
        <w:jc w:val="center"/>
        <w:rPr>
          <w:rStyle w:val="a4"/>
          <w:b w:val="0"/>
          <w:sz w:val="26"/>
          <w:szCs w:val="26"/>
        </w:rPr>
      </w:pPr>
      <w:r>
        <w:rPr>
          <w:rStyle w:val="a4"/>
          <w:sz w:val="26"/>
          <w:szCs w:val="26"/>
        </w:rPr>
        <w:t>ОБЪЯВЛЕНИЕ О ПРОДАЖЕ ДОЛЕЙ</w:t>
      </w:r>
    </w:p>
    <w:p w:rsidR="00AD6297" w:rsidRDefault="00AD6297" w:rsidP="00AD6297">
      <w:pPr>
        <w:pStyle w:val="a3"/>
        <w:spacing w:before="0" w:beforeAutospacing="0" w:after="0" w:afterAutospacing="0"/>
        <w:ind w:firstLine="708"/>
        <w:jc w:val="center"/>
        <w:rPr>
          <w:rStyle w:val="a4"/>
          <w:b w:val="0"/>
          <w:sz w:val="26"/>
          <w:szCs w:val="26"/>
        </w:rPr>
      </w:pPr>
    </w:p>
    <w:p w:rsidR="00AD6297" w:rsidRDefault="00AD6297" w:rsidP="00AD6297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6"/>
          <w:szCs w:val="26"/>
        </w:rPr>
      </w:pPr>
      <w:r>
        <w:rPr>
          <w:rStyle w:val="a4"/>
          <w:sz w:val="26"/>
          <w:szCs w:val="26"/>
        </w:rPr>
        <w:t>В соответствии с Федеральным законом от 24.07.2002 года № 101-ФЗ «Об обороте земель сельскохозяйственного назначения» Администрация Кировского городского поселения извещает о намерении продать 35 (тридцать пять) земельных долей в праве общей долевой собственности на земельный участок с кадастровым номером 25:05:000000:79, местоположение: установлено относительно ориентира, расположенного в границах участка. Почтовый адрес ориентира: Приморский край, р-н Кировский, ТОО «</w:t>
      </w:r>
      <w:proofErr w:type="spellStart"/>
      <w:r>
        <w:rPr>
          <w:rStyle w:val="a4"/>
          <w:sz w:val="26"/>
          <w:szCs w:val="26"/>
        </w:rPr>
        <w:t>Увальное</w:t>
      </w:r>
      <w:proofErr w:type="spellEnd"/>
      <w:r>
        <w:rPr>
          <w:rStyle w:val="a4"/>
          <w:sz w:val="26"/>
          <w:szCs w:val="26"/>
        </w:rPr>
        <w:t xml:space="preserve">». Категория земель: Земли сельскохозяйственного назначения. Вид разрешенного использования: для сельскохозяйственного использования. Размер 1 земельной доли: 11,5 га. Цена одной доли: определяется как произведение 15 процентов кадастровой стоимости одного квадратного метра такого земельного участка и площади, соответствующей размеру этой земельной доли. К сведению: кадастровая стоимость 1 кв.м. составляет 2,46 рублей на дату подачи объявления. </w:t>
      </w:r>
    </w:p>
    <w:p w:rsidR="00AD6297" w:rsidRDefault="00AD6297" w:rsidP="00AD6297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6"/>
          <w:szCs w:val="26"/>
        </w:rPr>
      </w:pPr>
      <w:r>
        <w:rPr>
          <w:rStyle w:val="a4"/>
          <w:sz w:val="26"/>
          <w:szCs w:val="26"/>
        </w:rPr>
        <w:t>Для заключения договора купли-продажи указанных земельных долей сельскохозяйственным организациям или крестьянским (фермерским) хозяйствам, использующим земельный участок, находящийся в долевой собственности, необходимо в течени</w:t>
      </w:r>
      <w:proofErr w:type="gramStart"/>
      <w:r>
        <w:rPr>
          <w:rStyle w:val="a4"/>
          <w:sz w:val="26"/>
          <w:szCs w:val="26"/>
        </w:rPr>
        <w:t>и</w:t>
      </w:r>
      <w:proofErr w:type="gramEnd"/>
      <w:r>
        <w:rPr>
          <w:rStyle w:val="a4"/>
          <w:sz w:val="26"/>
          <w:szCs w:val="26"/>
        </w:rPr>
        <w:t xml:space="preserve"> шести месяцев с момента возникновения права муниципальной собственности на доли (2-8 декабря 2021 г.) обратиться с заявлением в администрацию Кировского городского поселения. </w:t>
      </w:r>
    </w:p>
    <w:p w:rsidR="00AD6297" w:rsidRDefault="00AD6297" w:rsidP="00AD6297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6"/>
          <w:szCs w:val="26"/>
        </w:rPr>
      </w:pPr>
      <w:r>
        <w:rPr>
          <w:rStyle w:val="a4"/>
          <w:sz w:val="26"/>
          <w:szCs w:val="26"/>
        </w:rPr>
        <w:t xml:space="preserve">Адрес для направления заявок: Приморский край, Кировский район, </w:t>
      </w:r>
      <w:proofErr w:type="spellStart"/>
      <w:r>
        <w:rPr>
          <w:rStyle w:val="a4"/>
          <w:sz w:val="26"/>
          <w:szCs w:val="26"/>
        </w:rPr>
        <w:t>пгт</w:t>
      </w:r>
      <w:proofErr w:type="spellEnd"/>
      <w:r>
        <w:rPr>
          <w:rStyle w:val="a4"/>
          <w:sz w:val="26"/>
          <w:szCs w:val="26"/>
        </w:rPr>
        <w:t xml:space="preserve">. </w:t>
      </w:r>
      <w:proofErr w:type="gramStart"/>
      <w:r>
        <w:rPr>
          <w:rStyle w:val="a4"/>
          <w:sz w:val="26"/>
          <w:szCs w:val="26"/>
        </w:rPr>
        <w:t>Кировский</w:t>
      </w:r>
      <w:proofErr w:type="gramEnd"/>
      <w:r>
        <w:rPr>
          <w:rStyle w:val="a4"/>
          <w:sz w:val="26"/>
          <w:szCs w:val="26"/>
        </w:rPr>
        <w:t>, ул. Площадь Свободы, 46. Телефон для справок: 8 (42354) 21-5-82.</w:t>
      </w:r>
    </w:p>
    <w:p w:rsidR="00AD6297" w:rsidRDefault="00AD6297" w:rsidP="00AD6297">
      <w:pPr>
        <w:pStyle w:val="a3"/>
        <w:spacing w:before="0" w:beforeAutospacing="0" w:after="0" w:afterAutospacing="0"/>
        <w:ind w:firstLine="708"/>
        <w:jc w:val="center"/>
        <w:rPr>
          <w:rStyle w:val="a4"/>
          <w:b w:val="0"/>
          <w:sz w:val="26"/>
          <w:szCs w:val="26"/>
        </w:rPr>
      </w:pPr>
    </w:p>
    <w:p w:rsidR="00AD6297" w:rsidRDefault="00AD6297" w:rsidP="00AD6297">
      <w:pPr>
        <w:rPr>
          <w:rFonts w:ascii="Times New Roman" w:hAnsi="Times New Roman" w:cs="Times New Roman"/>
        </w:rPr>
      </w:pPr>
    </w:p>
    <w:p w:rsidR="000F3B1D" w:rsidRDefault="000F3B1D"/>
    <w:sectPr w:rsidR="000F3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6297"/>
    <w:rsid w:val="000F3B1D"/>
    <w:rsid w:val="00AD6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D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AD62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adm17</dc:creator>
  <cp:keywords/>
  <dc:description/>
  <cp:lastModifiedBy>adm17</cp:lastModifiedBy>
  <cp:revision>3</cp:revision>
  <dcterms:created xsi:type="dcterms:W3CDTF">2021-12-14T00:57:00Z</dcterms:created>
  <dcterms:modified xsi:type="dcterms:W3CDTF">2021-12-14T00:57:00Z</dcterms:modified>
</cp:coreProperties>
</file>